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ook w:val="01E0"/>
      </w:tblPr>
      <w:tblGrid>
        <w:gridCol w:w="4788"/>
        <w:gridCol w:w="4710"/>
      </w:tblGrid>
      <w:tr w:rsidR="005A5707" w:rsidRPr="005A5707" w:rsidTr="005A5707">
        <w:tc>
          <w:tcPr>
            <w:tcW w:w="4788" w:type="dxa"/>
          </w:tcPr>
          <w:p w:rsidR="005A5707" w:rsidRPr="005A5707" w:rsidRDefault="005A5707" w:rsidP="005A5707">
            <w:p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A57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МИНОБРНАУКИ РОССИИ</w:t>
            </w:r>
          </w:p>
          <w:p w:rsidR="005A5707" w:rsidRPr="005A5707" w:rsidRDefault="005A5707" w:rsidP="005A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7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  </w:t>
            </w:r>
          </w:p>
          <w:p w:rsidR="005A5707" w:rsidRPr="005A5707" w:rsidRDefault="005A5707" w:rsidP="005A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57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высшего образования</w:t>
            </w:r>
          </w:p>
          <w:p w:rsidR="005A5707" w:rsidRPr="005A5707" w:rsidRDefault="005A5707" w:rsidP="005A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5A5707" w:rsidRPr="005A5707" w:rsidRDefault="005A5707" w:rsidP="005A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(ФГБОУ ВО  ГАГУ, ГАГУ,  Горно-Алтайский государственный университет)</w:t>
            </w:r>
          </w:p>
          <w:p w:rsidR="005A5707" w:rsidRPr="005A5707" w:rsidRDefault="005A5707" w:rsidP="005A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5A5707" w:rsidRPr="005A5707" w:rsidRDefault="005A5707" w:rsidP="005A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5A570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ПОЛОЖЕНИЕ</w:t>
            </w:r>
          </w:p>
          <w:p w:rsidR="005A5707" w:rsidRPr="006D4BCB" w:rsidRDefault="006D4BCB" w:rsidP="005A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en-US"/>
              </w:rPr>
              <w:t xml:space="preserve">27.02.2020 </w:t>
            </w:r>
            <w:r w:rsidR="005A5707" w:rsidRPr="006D4BCB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№ </w:t>
            </w:r>
            <w:r w:rsidR="0071234A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en-US"/>
              </w:rPr>
              <w:t>01-05-13</w:t>
            </w:r>
            <w:bookmarkStart w:id="0" w:name="_GoBack"/>
            <w:bookmarkEnd w:id="0"/>
          </w:p>
          <w:p w:rsidR="005A5707" w:rsidRPr="006D4BCB" w:rsidRDefault="005A5707" w:rsidP="005A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6D4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Студенческом </w:t>
            </w:r>
            <w:r w:rsidR="008562E3" w:rsidRPr="006D4BCB">
              <w:rPr>
                <w:rFonts w:ascii="Times New Roman" w:hAnsi="Times New Roman" w:cs="Times New Roman"/>
                <w:b/>
                <w:sz w:val="28"/>
                <w:szCs w:val="28"/>
              </w:rPr>
              <w:t>совете</w:t>
            </w:r>
            <w:r w:rsidRPr="006D4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качеству образования Горно-Алтайского государственного университета</w:t>
            </w:r>
          </w:p>
          <w:p w:rsidR="005A5707" w:rsidRPr="005A5707" w:rsidRDefault="005A5707" w:rsidP="005A570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10" w:type="dxa"/>
          </w:tcPr>
          <w:p w:rsidR="006D4BCB" w:rsidRPr="00636A20" w:rsidRDefault="006D4BCB" w:rsidP="006D4BCB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D4BCB" w:rsidRPr="00636A20" w:rsidRDefault="006D4BCB" w:rsidP="006D4BCB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0">
              <w:rPr>
                <w:rFonts w:ascii="Times New Roman" w:hAnsi="Times New Roman" w:cs="Times New Roman"/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6D4BCB" w:rsidRPr="00636A20" w:rsidRDefault="006D4BCB" w:rsidP="006D4BCB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27.02.2020 </w:t>
            </w:r>
            <w:r w:rsidRPr="00636A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5707" w:rsidRPr="005A5707" w:rsidRDefault="005A5707" w:rsidP="005A57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A5707" w:rsidRPr="005A5707" w:rsidRDefault="005A5707" w:rsidP="005A5707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A5707" w:rsidRPr="005A5707" w:rsidRDefault="005A5707" w:rsidP="005A5707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5A5707" w:rsidRPr="005A5707" w:rsidRDefault="005A5707" w:rsidP="005A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</w:p>
    <w:p w:rsidR="005A5707" w:rsidRPr="006D4BCB" w:rsidRDefault="005E554A" w:rsidP="006D4BCB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b/>
          <w:sz w:val="28"/>
          <w:szCs w:val="28"/>
        </w:rPr>
        <w:t>Общиеположения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устанавливает порядок создания, задачи, функции и регламент (организацию) деятельности Студенческого </w:t>
      </w:r>
      <w:r w:rsidR="005A5707" w:rsidRPr="006D4BCB">
        <w:rPr>
          <w:rFonts w:ascii="Times New Roman" w:eastAsia="Times New Roman" w:hAnsi="Times New Roman" w:cs="Times New Roman"/>
          <w:sz w:val="28"/>
          <w:szCs w:val="28"/>
        </w:rPr>
        <w:t>совета по качеству образования ф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>едерального государственного бюджетного образовательного учреждения высшего образования «Горно-Алтайский Государственны</w:t>
      </w:r>
      <w:r w:rsidR="005A5707" w:rsidRPr="006D4BCB">
        <w:rPr>
          <w:rFonts w:ascii="Times New Roman" w:eastAsia="Times New Roman" w:hAnsi="Times New Roman" w:cs="Times New Roman"/>
          <w:sz w:val="28"/>
          <w:szCs w:val="28"/>
        </w:rPr>
        <w:t>й Университет» (далее - ГАГУ).</w:t>
      </w:r>
    </w:p>
    <w:p w:rsidR="008758F6" w:rsidRPr="006D4BCB" w:rsidRDefault="005A5707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1.2. Студенческий с</w:t>
      </w:r>
      <w:r w:rsidR="005E554A" w:rsidRPr="006D4BCB">
        <w:rPr>
          <w:rFonts w:ascii="Times New Roman" w:eastAsia="Times New Roman" w:hAnsi="Times New Roman" w:cs="Times New Roman"/>
          <w:sz w:val="28"/>
          <w:szCs w:val="28"/>
        </w:rPr>
        <w:t>овет по качеству образования ГАГУ (далее – Совет) является постоянно действующим представительным, коллегиальным и координирующим органом студенческого самоуправления, реализующим права и обязанности студентов в получении качественного образования и участие их в оценке и обеспечении качес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тва образовательного процесса.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1.3. Целью деятельности Совета является вовлечение студентов в оценку и обеспечение качества образования в ГАГУ, повышение их мотивации и стимулирование сознательного </w:t>
      </w:r>
      <w:r w:rsidR="005A5707" w:rsidRPr="006D4BCB">
        <w:rPr>
          <w:rFonts w:ascii="Times New Roman" w:eastAsia="Times New Roman" w:hAnsi="Times New Roman" w:cs="Times New Roman"/>
          <w:sz w:val="28"/>
          <w:szCs w:val="28"/>
        </w:rPr>
        <w:t>отношения к процессу обучения.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1.4. В своей деятельности Совет руководствуется </w:t>
      </w:r>
      <w:r w:rsidR="00D80B01" w:rsidRPr="006D4BC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29.12.2012 N 273-ФЗ "Об образовании в Российской Федерации", 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687F5F" w:rsidRPr="006D4BC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 учреждения высшег</w:t>
      </w:r>
      <w:r w:rsidR="00D80B01" w:rsidRPr="006D4BCB">
        <w:rPr>
          <w:rFonts w:ascii="Times New Roman" w:eastAsia="Times New Roman" w:hAnsi="Times New Roman" w:cs="Times New Roman"/>
          <w:sz w:val="28"/>
          <w:szCs w:val="28"/>
        </w:rPr>
        <w:t>о образования «Горно-Алтайский г</w:t>
      </w:r>
      <w:r w:rsidR="00687F5F" w:rsidRPr="006D4BCB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осударственный </w:t>
      </w:r>
      <w:r w:rsidR="00D80B01" w:rsidRPr="006D4BC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87F5F" w:rsidRPr="006D4BCB">
        <w:rPr>
          <w:rFonts w:ascii="Times New Roman" w:eastAsia="Times New Roman" w:hAnsi="Times New Roman" w:cs="Times New Roman"/>
          <w:sz w:val="28"/>
          <w:szCs w:val="28"/>
        </w:rPr>
        <w:t>ниверситет»</w:t>
      </w:r>
      <w:r w:rsidR="00BF4557" w:rsidRPr="006D4BCB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приказом Министерства науки и высшего образования Российской Федерации от 27.12.2018 г. №1309, 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другими локальными </w:t>
      </w:r>
      <w:r w:rsidR="00BF4557" w:rsidRPr="006D4BCB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="00687F5F" w:rsidRPr="006D4BCB">
        <w:rPr>
          <w:rFonts w:ascii="Times New Roman" w:eastAsia="Times New Roman" w:hAnsi="Times New Roman" w:cs="Times New Roman"/>
          <w:sz w:val="28"/>
          <w:szCs w:val="28"/>
        </w:rPr>
        <w:t xml:space="preserve"> ГАГУ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683259" w:rsidRPr="006D4BCB" w:rsidRDefault="008758F6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554A" w:rsidRPr="006D4BCB">
        <w:rPr>
          <w:rFonts w:ascii="Times New Roman" w:eastAsia="Times New Roman" w:hAnsi="Times New Roman" w:cs="Times New Roman"/>
          <w:sz w:val="28"/>
          <w:szCs w:val="28"/>
        </w:rPr>
        <w:t>.5. Совет считается созданным с момента утверждения Положения и формирования первоначального состава Совета.</w:t>
      </w:r>
      <w:r w:rsidR="006A5E66" w:rsidRPr="006D4BCB">
        <w:rPr>
          <w:rFonts w:ascii="Times New Roman" w:eastAsia="Times New Roman" w:hAnsi="Times New Roman" w:cs="Times New Roman"/>
          <w:sz w:val="28"/>
          <w:szCs w:val="28"/>
        </w:rPr>
        <w:t xml:space="preserve">В состав Совета </w:t>
      </w:r>
      <w:r w:rsidR="00D74BBB" w:rsidRPr="006D4BCB">
        <w:rPr>
          <w:rFonts w:ascii="Times New Roman" w:eastAsia="Times New Roman" w:hAnsi="Times New Roman" w:cs="Times New Roman"/>
          <w:sz w:val="28"/>
          <w:szCs w:val="28"/>
        </w:rPr>
        <w:t>включаются</w:t>
      </w:r>
      <w:r w:rsidR="008C23FB" w:rsidRPr="006D4BCB">
        <w:rPr>
          <w:rFonts w:ascii="Times New Roman" w:eastAsia="Times New Roman" w:hAnsi="Times New Roman" w:cs="Times New Roman"/>
          <w:sz w:val="28"/>
          <w:szCs w:val="28"/>
        </w:rPr>
        <w:t>предста</w:t>
      </w:r>
      <w:r w:rsidR="006A5E66" w:rsidRPr="006D4BCB">
        <w:rPr>
          <w:rFonts w:ascii="Times New Roman" w:eastAsia="Times New Roman" w:hAnsi="Times New Roman" w:cs="Times New Roman"/>
          <w:sz w:val="28"/>
          <w:szCs w:val="28"/>
        </w:rPr>
        <w:t>вители</w:t>
      </w:r>
      <w:r w:rsidR="00B34C63" w:rsidRPr="006D4BCB">
        <w:rPr>
          <w:rFonts w:ascii="Times New Roman" w:eastAsia="Times New Roman" w:hAnsi="Times New Roman" w:cs="Times New Roman"/>
          <w:sz w:val="28"/>
          <w:szCs w:val="28"/>
        </w:rPr>
        <w:t xml:space="preserve"> от факультета/института/</w:t>
      </w:r>
      <w:r w:rsidR="008C23FB" w:rsidRPr="006D4BCB">
        <w:rPr>
          <w:rFonts w:ascii="Times New Roman" w:eastAsia="Times New Roman" w:hAnsi="Times New Roman" w:cs="Times New Roman"/>
          <w:sz w:val="28"/>
          <w:szCs w:val="28"/>
        </w:rPr>
        <w:t xml:space="preserve">аграрного колледжана основании выписки из заседания </w:t>
      </w:r>
      <w:r w:rsidR="00E84F76" w:rsidRPr="006D4BCB">
        <w:rPr>
          <w:rFonts w:ascii="Times New Roman" w:eastAsia="Times New Roman" w:hAnsi="Times New Roman" w:cs="Times New Roman"/>
          <w:sz w:val="28"/>
          <w:szCs w:val="28"/>
        </w:rPr>
        <w:t>профбюро/</w:t>
      </w:r>
      <w:r w:rsidR="00434305" w:rsidRPr="006D4BCB">
        <w:rPr>
          <w:rFonts w:ascii="Times New Roman" w:eastAsia="Times New Roman" w:hAnsi="Times New Roman" w:cs="Times New Roman"/>
          <w:sz w:val="28"/>
          <w:szCs w:val="28"/>
        </w:rPr>
        <w:t xml:space="preserve">студенческого совета факультета/института/аграрного колледжа. </w:t>
      </w:r>
      <w:r w:rsidR="008C23FB" w:rsidRPr="006D4BCB">
        <w:rPr>
          <w:rFonts w:ascii="Times New Roman" w:eastAsia="Times New Roman" w:hAnsi="Times New Roman" w:cs="Times New Roman"/>
          <w:sz w:val="28"/>
          <w:szCs w:val="28"/>
        </w:rPr>
        <w:t>Состав Совета утверждается п</w:t>
      </w:r>
      <w:r w:rsidR="00BF4557" w:rsidRPr="006D4BCB">
        <w:rPr>
          <w:rFonts w:ascii="Times New Roman" w:eastAsia="Times New Roman" w:hAnsi="Times New Roman" w:cs="Times New Roman"/>
          <w:sz w:val="28"/>
          <w:szCs w:val="28"/>
        </w:rPr>
        <w:t>риказом ректора</w:t>
      </w:r>
      <w:r w:rsidR="007332BB" w:rsidRPr="006D4B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8F6" w:rsidRPr="006D4BCB" w:rsidRDefault="008758F6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554A" w:rsidRPr="006D4BCB">
        <w:rPr>
          <w:rFonts w:ascii="Times New Roman" w:eastAsia="Times New Roman" w:hAnsi="Times New Roman" w:cs="Times New Roman"/>
          <w:sz w:val="28"/>
          <w:szCs w:val="28"/>
        </w:rPr>
        <w:t xml:space="preserve">.6. Решения Совета по качеству являются обязательными для исполнения его членами. </w:t>
      </w:r>
    </w:p>
    <w:p w:rsidR="008758F6" w:rsidRPr="006D4BCB" w:rsidRDefault="00687F5F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lastRenderedPageBreak/>
        <w:t>1.7</w:t>
      </w:r>
      <w:r w:rsidR="005E554A" w:rsidRPr="006D4BCB">
        <w:rPr>
          <w:rFonts w:ascii="Times New Roman" w:eastAsia="Times New Roman" w:hAnsi="Times New Roman" w:cs="Times New Roman"/>
          <w:sz w:val="28"/>
          <w:szCs w:val="28"/>
        </w:rPr>
        <w:t xml:space="preserve">. Рекомендации Совета 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>могут быть учтены</w:t>
      </w:r>
      <w:r w:rsidR="005E554A" w:rsidRPr="006D4BCB">
        <w:rPr>
          <w:rFonts w:ascii="Times New Roman" w:eastAsia="Times New Roman" w:hAnsi="Times New Roman" w:cs="Times New Roman"/>
          <w:sz w:val="28"/>
          <w:szCs w:val="28"/>
        </w:rPr>
        <w:t xml:space="preserve"> в работе факультетов</w:t>
      </w:r>
      <w:r w:rsidR="005A5707" w:rsidRPr="006D4BCB">
        <w:rPr>
          <w:rFonts w:ascii="Times New Roman" w:eastAsia="Times New Roman" w:hAnsi="Times New Roman" w:cs="Times New Roman"/>
          <w:sz w:val="28"/>
          <w:szCs w:val="28"/>
        </w:rPr>
        <w:t>/института</w:t>
      </w:r>
      <w:r w:rsidR="005E554A" w:rsidRPr="006D4BCB">
        <w:rPr>
          <w:rFonts w:ascii="Times New Roman" w:eastAsia="Times New Roman" w:hAnsi="Times New Roman" w:cs="Times New Roman"/>
          <w:sz w:val="28"/>
          <w:szCs w:val="28"/>
        </w:rPr>
        <w:t>, кафедр, других структ</w:t>
      </w:r>
      <w:r w:rsidR="005A5707" w:rsidRPr="006D4BCB">
        <w:rPr>
          <w:rFonts w:ascii="Times New Roman" w:eastAsia="Times New Roman" w:hAnsi="Times New Roman" w:cs="Times New Roman"/>
          <w:sz w:val="28"/>
          <w:szCs w:val="28"/>
        </w:rPr>
        <w:t>урных подразделений ГАГУ</w:t>
      </w:r>
      <w:r w:rsidR="005E554A" w:rsidRPr="006D4B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4C63" w:rsidRPr="006D4BCB" w:rsidRDefault="00B34C63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1.7. Курирует работу Совета начальник учебно-методического управления.</w:t>
      </w:r>
    </w:p>
    <w:p w:rsidR="008758F6" w:rsidRPr="006D4BCB" w:rsidRDefault="005E554A" w:rsidP="006D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b/>
          <w:sz w:val="28"/>
          <w:szCs w:val="28"/>
        </w:rPr>
        <w:t>2. Направления деятельности Совета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2.1 Деятельность Совета направлена на включение студенческой оценки качества образования в систему </w:t>
      </w:r>
      <w:r w:rsidR="00687F5F" w:rsidRPr="006D4BCB">
        <w:rPr>
          <w:rFonts w:ascii="Times New Roman" w:eastAsia="Times New Roman" w:hAnsi="Times New Roman" w:cs="Times New Roman"/>
          <w:sz w:val="28"/>
          <w:szCs w:val="28"/>
        </w:rPr>
        <w:t xml:space="preserve">внутренней независимой оценки качества образования 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и обеспечение гибкого взаимодействия со структурными подразделениями и руководством </w:t>
      </w:r>
      <w:r w:rsidR="005A5707" w:rsidRPr="006D4BCB">
        <w:rPr>
          <w:rFonts w:ascii="Times New Roman" w:eastAsia="Times New Roman" w:hAnsi="Times New Roman" w:cs="Times New Roman"/>
          <w:sz w:val="28"/>
          <w:szCs w:val="28"/>
        </w:rPr>
        <w:t xml:space="preserve">ГАГУ 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по вопросам качества образования.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2.2 В соответствии с целью основными направлениями деятельности Совета являются: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2.2.1 Мониторинг качества образования, в том числе мониторинг удовлетворенности обучающихся условиями и результатами обучения.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2.2.2 Участие в процедурах внутренней оценки качества </w:t>
      </w:r>
      <w:r w:rsidR="005A5707" w:rsidRPr="006D4BCB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образования.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2.2.3 Информирование и просвещение обучающихся о нормативных основах образования, содержании </w:t>
      </w:r>
      <w:r w:rsidR="005A5707" w:rsidRPr="006D4BCB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государственных 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>образовательных стандартов, о локальной нормативной базе и организации учебного процесса, о пр</w:t>
      </w:r>
      <w:r w:rsidR="005A5707" w:rsidRPr="006D4BCB">
        <w:rPr>
          <w:rFonts w:ascii="Times New Roman" w:eastAsia="Times New Roman" w:hAnsi="Times New Roman" w:cs="Times New Roman"/>
          <w:sz w:val="28"/>
          <w:szCs w:val="28"/>
        </w:rPr>
        <w:t xml:space="preserve">авах и обязанностях студентов.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2.2.4 Комплексная оценка потребностей студентов и разработка предложений по повышению качества основных и вспомогательных процессов в ГАГУ, участие в разработке локальны</w:t>
      </w:r>
      <w:r w:rsidR="005A5707" w:rsidRPr="006D4BCB">
        <w:rPr>
          <w:rFonts w:ascii="Times New Roman" w:eastAsia="Times New Roman" w:hAnsi="Times New Roman" w:cs="Times New Roman"/>
          <w:sz w:val="28"/>
          <w:szCs w:val="28"/>
        </w:rPr>
        <w:t>х нормативных актов ГАГУ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>, касающихся прав, обяза</w:t>
      </w:r>
      <w:r w:rsidR="005A5707" w:rsidRPr="006D4BCB">
        <w:rPr>
          <w:rFonts w:ascii="Times New Roman" w:eastAsia="Times New Roman" w:hAnsi="Times New Roman" w:cs="Times New Roman"/>
          <w:sz w:val="28"/>
          <w:szCs w:val="28"/>
        </w:rPr>
        <w:t xml:space="preserve">нностей и интересов студентов.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2.2.5 Поддержка и продвижение проектной и инновационной деятельности студентов в области оценки и обеспечения качества профессионального образования.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2.2.6 Обеспечение эффективной коммуникации обучающихся по </w:t>
      </w:r>
      <w:r w:rsidR="005A5707" w:rsidRPr="006D4BCB">
        <w:rPr>
          <w:rFonts w:ascii="Times New Roman" w:eastAsia="Times New Roman" w:hAnsi="Times New Roman" w:cs="Times New Roman"/>
          <w:sz w:val="28"/>
          <w:szCs w:val="28"/>
        </w:rPr>
        <w:t xml:space="preserve">вопросам качества образования.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2.2.7 Участие во Всероссийских проектах, форумах и школах по оценке качества образования.</w:t>
      </w:r>
    </w:p>
    <w:p w:rsidR="004729F0" w:rsidRPr="006D4BCB" w:rsidRDefault="005E554A" w:rsidP="006D4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b/>
          <w:sz w:val="28"/>
          <w:szCs w:val="28"/>
        </w:rPr>
        <w:t>3. Организация работы Совета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3.1 В состав Совета входят представители обучающихся по программам </w:t>
      </w:r>
      <w:r w:rsidR="00687F5F" w:rsidRPr="006D4BCB">
        <w:rPr>
          <w:rFonts w:ascii="Times New Roman" w:eastAsia="Times New Roman" w:hAnsi="Times New Roman" w:cs="Times New Roman"/>
          <w:sz w:val="28"/>
          <w:szCs w:val="28"/>
        </w:rPr>
        <w:t xml:space="preserve">высшего и среднего профессионального образования.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3.2 Членство в Совете является добровольным.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3.3 Состав Совета п</w:t>
      </w:r>
      <w:r w:rsidR="008562E3" w:rsidRPr="006D4BCB">
        <w:rPr>
          <w:rFonts w:ascii="Times New Roman" w:eastAsia="Times New Roman" w:hAnsi="Times New Roman" w:cs="Times New Roman"/>
          <w:sz w:val="28"/>
          <w:szCs w:val="28"/>
        </w:rPr>
        <w:t>о качеству обновляется вначале учебного года.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3.4 Работа Совета строится в соответствии с планом, разрабатываемым по направлениям деятельности. План работы утверждается ежегодно на первом заседании Совета.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3.5 Работой Совета руководит председатель. Председатель избирается из числа членов Совета путем голосования простым большинством голосов на основе конкурса программ по вовлечению студентов в оценку и обеспечен</w:t>
      </w:r>
      <w:r w:rsidR="005A5707" w:rsidRPr="006D4BCB">
        <w:rPr>
          <w:rFonts w:ascii="Times New Roman" w:eastAsia="Times New Roman" w:hAnsi="Times New Roman" w:cs="Times New Roman"/>
          <w:sz w:val="28"/>
          <w:szCs w:val="28"/>
        </w:rPr>
        <w:t>ие качества образования в ГАГУ.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3.6 Председатель Совета утверждает повестку дня очередного заседания Совета и дату его проведения, обладает решающим голосом при решении спорных вопросов на заседаниях Совета, назначает ответственных (модераторов) за направления работы Совета.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3.7 Председатель представляет Совет на заседаниях Совета, а также на иных совещаниях, внутренних и внешних мероприятиях по качеству образования.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3.8 Из числа членов Совета простым большинством голосов избираются заместитель председателя и секретарь.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3.9 Заместитель председателя исполняет функции председателя в его отсутствие.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3.10 Документальное сопровождение работы Совета выполняет секретарь. Секретарь обеспечивает подготовку материалов к заседаниям Совета и ведёт протоколы заседаний. Протоколы заседаний Совета подписываются председателем и секретарем Совета.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3.11 Заседания Совета проводятся не реже одного раза в месяц, при необходимости организуются внеплановые заседания. Повестка очередного заседания и материалы к нему доводятся до членов Совета не позднее, чем за 3 дня до проведения заседания.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3.12 Заседания Совета являются открытыми для участия обучающихся и сотрудников </w:t>
      </w:r>
      <w:r w:rsidR="00687F5F" w:rsidRPr="006D4BCB">
        <w:rPr>
          <w:rFonts w:ascii="Times New Roman" w:eastAsia="Times New Roman" w:hAnsi="Times New Roman" w:cs="Times New Roman"/>
          <w:sz w:val="28"/>
          <w:szCs w:val="28"/>
        </w:rPr>
        <w:t>ГАГУ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Председатель Совета имеет право приглашать на заседания Совета должностных лиц и иных сотрудников ГАГУ для обсуждения вопросов, соответствующих их компетенции.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3.13 Решения Совета принимаются простым большинством голосов присутствующих членов Совета при наличии кворума. Кворум составляет не менее двух третей от числа членов Совета.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3.14 Решения Совета оформляются в виде протоколов. На основании решений, Совет осуществляет свою деятельность и взаимодействует со структурными подразделениями ГАГУи внешними партнерами</w:t>
      </w:r>
      <w:r w:rsidR="008F3E09" w:rsidRPr="006D4B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7B0" w:rsidRPr="006D4BCB" w:rsidRDefault="007332BB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3.15</w:t>
      </w:r>
      <w:r w:rsidR="005E554A" w:rsidRPr="006D4BCB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деятельности Совета, реализации проектов и проведения мероприятий по оценке и обеспечению качества образования, а также для поощрения обучающихся, принимающих в них активное участие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554A" w:rsidRPr="006D4B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ГАГУ</w:t>
      </w:r>
      <w:r w:rsidR="008F3E09" w:rsidRPr="006D4BCB">
        <w:rPr>
          <w:rFonts w:ascii="Times New Roman" w:eastAsia="Times New Roman" w:hAnsi="Times New Roman" w:cs="Times New Roman"/>
          <w:sz w:val="28"/>
          <w:szCs w:val="28"/>
        </w:rPr>
        <w:t>, при возможности,</w:t>
      </w:r>
      <w:r w:rsidR="005E554A" w:rsidRPr="006D4BCB">
        <w:rPr>
          <w:rFonts w:ascii="Times New Roman" w:eastAsia="Times New Roman" w:hAnsi="Times New Roman" w:cs="Times New Roman"/>
          <w:sz w:val="28"/>
          <w:szCs w:val="28"/>
        </w:rPr>
        <w:t xml:space="preserve"> выделяет необходимые ресурсы и средства.</w:t>
      </w:r>
    </w:p>
    <w:p w:rsidR="005B6882" w:rsidRPr="006D4BCB" w:rsidRDefault="005E554A" w:rsidP="006D4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b/>
          <w:sz w:val="28"/>
          <w:szCs w:val="28"/>
        </w:rPr>
        <w:t>4. Права и обязанности членов Совета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4.1 Члены Совета имеют равные права при обсуждении и принятии решений Совета.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4.2 Члены Совета имеют право: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4.2.1. Свободно высказывать свое мнение по любому вопросу на заседаниях Совета, вносить предложения и замечания по существу обсуждаемых вопросов, выступать с предложениями по совершенствованию работы Совета.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4.2.2. Вносить на рассмотрение администрации ГАГУ вопросы, связанные с повышением качества образования, участием студентов в оценке условий и результатов обучения и формировании содержания своего профессионального образования, развитием</w:t>
      </w:r>
      <w:r w:rsidR="008F3E09" w:rsidRPr="006D4BCB">
        <w:rPr>
          <w:rFonts w:ascii="Times New Roman" w:eastAsia="Times New Roman" w:hAnsi="Times New Roman" w:cs="Times New Roman"/>
          <w:sz w:val="28"/>
          <w:szCs w:val="28"/>
        </w:rPr>
        <w:t xml:space="preserve"> студенческого самоуправления.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4.2.3. Обращаться с предложениями к руководству ГАГУ по вопросам, касающимся оценки и обе</w:t>
      </w:r>
      <w:r w:rsidR="008F3E09" w:rsidRPr="006D4BCB">
        <w:rPr>
          <w:rFonts w:ascii="Times New Roman" w:eastAsia="Times New Roman" w:hAnsi="Times New Roman" w:cs="Times New Roman"/>
          <w:sz w:val="28"/>
          <w:szCs w:val="28"/>
        </w:rPr>
        <w:t xml:space="preserve">спечения качества образования.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4.2.4. Обращаться в соответствующие структурные подразделения, к должностным лицам и работникам ГАГУ для разрешения возникающих 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вопросов и проблем, запрашивать у них справки и документы, необхо</w:t>
      </w:r>
      <w:r w:rsidR="008F3E09" w:rsidRPr="006D4BCB">
        <w:rPr>
          <w:rFonts w:ascii="Times New Roman" w:eastAsia="Times New Roman" w:hAnsi="Times New Roman" w:cs="Times New Roman"/>
          <w:sz w:val="28"/>
          <w:szCs w:val="28"/>
        </w:rPr>
        <w:t xml:space="preserve">димые для деятельности Совета.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4.2.5. Приглашать для участия в работе Совета студентов, сотрудников, представителей администрации и общественных объединений ГАГУ.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4.2.6. Участвовать в оценке качества образовательного процесса в ГАГУ.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4.2.7. Участвовать в международных, российских, региональных, городских мероприятиях по качеству образования и представлять на них ГАГУ.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4.3 Члены Совета обязаны: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4.3.1. Участвовать в работе Совета, способствовать достижению целей и решению задач, направленных на повышение качества образования.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4.3.2. Руководствоваться в своей работе нормативными актами ГАГУ и выполнять решения Совета.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4.3.3. Добросовестно выполнять данные председателем Совета поручения.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4.3.4. Предоставлять информацию по вопросам качества образования обучающи</w:t>
      </w:r>
      <w:r w:rsidR="00687F5F" w:rsidRPr="006D4BCB">
        <w:rPr>
          <w:rFonts w:ascii="Times New Roman" w:eastAsia="Times New Roman" w:hAnsi="Times New Roman" w:cs="Times New Roman"/>
          <w:sz w:val="28"/>
          <w:szCs w:val="28"/>
        </w:rPr>
        <w:t>мся и администрации ГАГУ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4.3.5. Уведомлять администрацию университета о предоставлении информации о качестве образования в ГАГУ общественности, средствам массовой информации, о</w:t>
      </w:r>
      <w:r w:rsidR="008F3E09" w:rsidRPr="006D4BCB">
        <w:rPr>
          <w:rFonts w:ascii="Times New Roman" w:eastAsia="Times New Roman" w:hAnsi="Times New Roman" w:cs="Times New Roman"/>
          <w:sz w:val="28"/>
          <w:szCs w:val="28"/>
        </w:rPr>
        <w:t xml:space="preserve">рганам государственной власти.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4.3.6. Своевременно уведомлять администрацию </w:t>
      </w:r>
      <w:r w:rsidR="003C14EE" w:rsidRPr="006D4BCB">
        <w:rPr>
          <w:rFonts w:ascii="Times New Roman" w:eastAsia="Times New Roman" w:hAnsi="Times New Roman" w:cs="Times New Roman"/>
          <w:sz w:val="28"/>
          <w:szCs w:val="28"/>
        </w:rPr>
        <w:t xml:space="preserve">ГАГУ 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об участии в международных, российских, региональных, городских мероприятиях по качеству образования и представлении своих проектов на них.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4.3.7. Оказывать информационную, консультационнуюподдержку студентам, студенческим объединениям по вопросам их участия в оценке и п</w:t>
      </w:r>
      <w:r w:rsidR="008F3E09" w:rsidRPr="006D4BCB">
        <w:rPr>
          <w:rFonts w:ascii="Times New Roman" w:eastAsia="Times New Roman" w:hAnsi="Times New Roman" w:cs="Times New Roman"/>
          <w:sz w:val="28"/>
          <w:szCs w:val="28"/>
        </w:rPr>
        <w:t xml:space="preserve">овышения качества образования. </w:t>
      </w:r>
    </w:p>
    <w:p w:rsidR="008758F6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4.3.8. Оказывать содействие в разработке и реализации проектов и мероприятий, направленных на повышение качества образования. </w:t>
      </w:r>
    </w:p>
    <w:p w:rsidR="008F3E09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4.3.9. Члены Совета могут быть исключены из Совета за</w:t>
      </w:r>
      <w:r w:rsidR="008F3E09" w:rsidRPr="006D4B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3E09" w:rsidRPr="006D4BCB" w:rsidRDefault="008F3E09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14EE" w:rsidRPr="006D4BCB">
        <w:rPr>
          <w:rFonts w:ascii="Times New Roman" w:eastAsia="Times New Roman" w:hAnsi="Times New Roman" w:cs="Times New Roman"/>
          <w:sz w:val="28"/>
          <w:szCs w:val="28"/>
        </w:rPr>
        <w:t>нарушение настоящего Положения;</w:t>
      </w:r>
    </w:p>
    <w:p w:rsidR="008F3E09" w:rsidRPr="006D4BCB" w:rsidRDefault="008F3E09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E554A" w:rsidRPr="006D4BCB">
        <w:rPr>
          <w:rFonts w:ascii="Times New Roman" w:eastAsia="Times New Roman" w:hAnsi="Times New Roman" w:cs="Times New Roman"/>
          <w:sz w:val="28"/>
          <w:szCs w:val="28"/>
        </w:rPr>
        <w:t>совершение действий, подрывающих авторитет Совет</w:t>
      </w:r>
      <w:r w:rsidR="003C14EE" w:rsidRPr="006D4BCB">
        <w:rPr>
          <w:rFonts w:ascii="Times New Roman" w:eastAsia="Times New Roman" w:hAnsi="Times New Roman" w:cs="Times New Roman"/>
          <w:sz w:val="28"/>
          <w:szCs w:val="28"/>
        </w:rPr>
        <w:t>а и наносящих вред имиджу ГАГУ;</w:t>
      </w:r>
    </w:p>
    <w:p w:rsidR="006A5E66" w:rsidRPr="006D4BCB" w:rsidRDefault="006A5E66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3.непосещение 3 заседаний Совета по неуважительной причине;</w:t>
      </w:r>
    </w:p>
    <w:p w:rsidR="008F3E09" w:rsidRPr="006D4BCB" w:rsidRDefault="006A5E66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3E09" w:rsidRPr="006D4B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554A" w:rsidRPr="006D4BCB">
        <w:rPr>
          <w:rFonts w:ascii="Times New Roman" w:eastAsia="Times New Roman" w:hAnsi="Times New Roman" w:cs="Times New Roman"/>
          <w:sz w:val="28"/>
          <w:szCs w:val="28"/>
        </w:rPr>
        <w:t xml:space="preserve">в случае отчисления из ГАГУ. </w:t>
      </w:r>
    </w:p>
    <w:p w:rsidR="005E554A" w:rsidRPr="006D4BCB" w:rsidRDefault="005E554A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Решение об исключении члена из Совета</w:t>
      </w:r>
      <w:r w:rsidR="006A5E66" w:rsidRPr="006D4BCB">
        <w:rPr>
          <w:rFonts w:ascii="Times New Roman" w:eastAsia="Times New Roman" w:hAnsi="Times New Roman" w:cs="Times New Roman"/>
          <w:sz w:val="28"/>
          <w:szCs w:val="28"/>
        </w:rPr>
        <w:t>по основаниям, указанным в п.1-3</w:t>
      </w:r>
      <w:r w:rsidR="008F3E09" w:rsidRPr="006D4B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4BCB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на заседании Совета.</w:t>
      </w:r>
    </w:p>
    <w:p w:rsidR="009E12BC" w:rsidRPr="006D4BCB" w:rsidRDefault="009E12BC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2BC" w:rsidRPr="006D4BCB" w:rsidRDefault="009E12BC" w:rsidP="006D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2BC" w:rsidRPr="006D4BCB" w:rsidRDefault="009E12BC" w:rsidP="006D4BC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E12BC" w:rsidRPr="006D4BCB" w:rsidSect="00FA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565" w:rsidRDefault="00111565" w:rsidP="000B5FC0">
      <w:pPr>
        <w:spacing w:after="0" w:line="240" w:lineRule="auto"/>
      </w:pPr>
      <w:r>
        <w:separator/>
      </w:r>
    </w:p>
  </w:endnote>
  <w:endnote w:type="continuationSeparator" w:id="1">
    <w:p w:rsidR="00111565" w:rsidRDefault="00111565" w:rsidP="000B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565" w:rsidRDefault="00111565" w:rsidP="000B5FC0">
      <w:pPr>
        <w:spacing w:after="0" w:line="240" w:lineRule="auto"/>
      </w:pPr>
      <w:r>
        <w:separator/>
      </w:r>
    </w:p>
  </w:footnote>
  <w:footnote w:type="continuationSeparator" w:id="1">
    <w:p w:rsidR="00111565" w:rsidRDefault="00111565" w:rsidP="000B5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557"/>
    <w:multiLevelType w:val="hybridMultilevel"/>
    <w:tmpl w:val="DB90C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B49FF"/>
    <w:multiLevelType w:val="hybridMultilevel"/>
    <w:tmpl w:val="DC0E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81F"/>
    <w:rsid w:val="00096DC2"/>
    <w:rsid w:val="000B5FC0"/>
    <w:rsid w:val="000B79A3"/>
    <w:rsid w:val="000C40B4"/>
    <w:rsid w:val="00111565"/>
    <w:rsid w:val="001B7959"/>
    <w:rsid w:val="0039281F"/>
    <w:rsid w:val="003C14EE"/>
    <w:rsid w:val="00434305"/>
    <w:rsid w:val="004729F0"/>
    <w:rsid w:val="004973AA"/>
    <w:rsid w:val="00517896"/>
    <w:rsid w:val="005A5707"/>
    <w:rsid w:val="005B625C"/>
    <w:rsid w:val="005B6882"/>
    <w:rsid w:val="005C2CDD"/>
    <w:rsid w:val="005E554A"/>
    <w:rsid w:val="00603FA5"/>
    <w:rsid w:val="00683259"/>
    <w:rsid w:val="00687F5F"/>
    <w:rsid w:val="006A5E66"/>
    <w:rsid w:val="006D4BCB"/>
    <w:rsid w:val="006D6FEB"/>
    <w:rsid w:val="0071234A"/>
    <w:rsid w:val="007332BB"/>
    <w:rsid w:val="007824D4"/>
    <w:rsid w:val="008562E3"/>
    <w:rsid w:val="008577AC"/>
    <w:rsid w:val="008758F6"/>
    <w:rsid w:val="008C23FB"/>
    <w:rsid w:val="008F3E09"/>
    <w:rsid w:val="009077B0"/>
    <w:rsid w:val="009E12BC"/>
    <w:rsid w:val="00A00351"/>
    <w:rsid w:val="00A4287B"/>
    <w:rsid w:val="00A6750F"/>
    <w:rsid w:val="00B34C63"/>
    <w:rsid w:val="00BA2C7C"/>
    <w:rsid w:val="00BB6FFD"/>
    <w:rsid w:val="00BF4557"/>
    <w:rsid w:val="00C75F2E"/>
    <w:rsid w:val="00C8123F"/>
    <w:rsid w:val="00CA3AC2"/>
    <w:rsid w:val="00CF3C2E"/>
    <w:rsid w:val="00D74BBB"/>
    <w:rsid w:val="00D80B01"/>
    <w:rsid w:val="00DC604F"/>
    <w:rsid w:val="00E47818"/>
    <w:rsid w:val="00E84F76"/>
    <w:rsid w:val="00EB31EA"/>
    <w:rsid w:val="00FA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FA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B5F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5F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B5FC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D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FA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B5F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5F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B5FC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D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13D5-2825-48B0-BA37-712483B5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aksamajtoktosunova@gmail.com</dc:creator>
  <cp:lastModifiedBy>204</cp:lastModifiedBy>
  <cp:revision>2</cp:revision>
  <cp:lastPrinted>2020-02-27T09:32:00Z</cp:lastPrinted>
  <dcterms:created xsi:type="dcterms:W3CDTF">2020-02-28T01:52:00Z</dcterms:created>
  <dcterms:modified xsi:type="dcterms:W3CDTF">2020-02-28T01:52:00Z</dcterms:modified>
</cp:coreProperties>
</file>